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CCAC" w14:textId="77777777" w:rsidR="008309B4" w:rsidRDefault="008309B4"/>
    <w:tbl>
      <w:tblPr>
        <w:tblW w:w="931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71"/>
        <w:gridCol w:w="5279"/>
        <w:gridCol w:w="1561"/>
      </w:tblGrid>
      <w:tr w:rsidR="00F403EF" w:rsidRPr="00E14994" w14:paraId="522CB6BB" w14:textId="77777777">
        <w:tc>
          <w:tcPr>
            <w:tcW w:w="2471" w:type="dxa"/>
            <w:shd w:val="clear" w:color="auto" w:fill="auto"/>
          </w:tcPr>
          <w:p w14:paraId="4EDCCA2F" w14:textId="77777777" w:rsidR="00F403EF" w:rsidRDefault="00F403EF">
            <w:pPr>
              <w:widowControl/>
              <w:rPr>
                <w:rFonts w:eastAsia="Times New Roman"/>
                <w:sz w:val="26"/>
              </w:rPr>
            </w:pPr>
          </w:p>
        </w:tc>
        <w:tc>
          <w:tcPr>
            <w:tcW w:w="5279" w:type="dxa"/>
            <w:shd w:val="clear" w:color="auto" w:fill="auto"/>
          </w:tcPr>
          <w:p w14:paraId="074555E7" w14:textId="77777777" w:rsidR="00F403EF" w:rsidRPr="00E14994" w:rsidRDefault="004F4E7A">
            <w:pPr>
              <w:widowControl/>
              <w:tabs>
                <w:tab w:val="left" w:pos="1215"/>
                <w:tab w:val="center" w:pos="2689"/>
                <w:tab w:val="left" w:pos="3870"/>
              </w:tabs>
              <w:rPr>
                <w:rFonts w:eastAsia="Times New Roman"/>
                <w:sz w:val="26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Pr="00E14994">
              <w:object w:dxaOrig="594" w:dyaOrig="647" w14:anchorId="088BD008">
                <v:shape id="ole_rId2" o:spid="_x0000_i1025" style="width:53.25pt;height:57.7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MSDraw" ShapeID="ole_rId2" DrawAspect="Content" ObjectID="_1722163725" r:id="rId9"/>
              </w:object>
            </w:r>
            <w:r w:rsidRPr="00E14994">
              <w:rPr>
                <w:rFonts w:eastAsia="Times New Roman"/>
              </w:rPr>
              <w:tab/>
            </w:r>
          </w:p>
        </w:tc>
        <w:tc>
          <w:tcPr>
            <w:tcW w:w="1561" w:type="dxa"/>
            <w:shd w:val="clear" w:color="auto" w:fill="auto"/>
          </w:tcPr>
          <w:p w14:paraId="09FD36D1" w14:textId="77777777" w:rsidR="00F403EF" w:rsidRPr="00E14994" w:rsidRDefault="00F403EF">
            <w:pPr>
              <w:widowControl/>
              <w:rPr>
                <w:rFonts w:eastAsia="Times New Roman"/>
                <w:sz w:val="26"/>
              </w:rPr>
            </w:pPr>
          </w:p>
        </w:tc>
      </w:tr>
    </w:tbl>
    <w:p w14:paraId="186B16BA" w14:textId="77777777" w:rsidR="00F403EF" w:rsidRPr="00E14994" w:rsidRDefault="00F403EF">
      <w:pPr>
        <w:widowControl/>
        <w:rPr>
          <w:rFonts w:eastAsia="Times New Roman"/>
        </w:rPr>
      </w:pPr>
    </w:p>
    <w:p w14:paraId="5F539B89" w14:textId="77777777" w:rsidR="00F403EF" w:rsidRPr="00E14994" w:rsidRDefault="004F4E7A">
      <w:pPr>
        <w:widowControl/>
        <w:spacing w:after="120" w:line="240" w:lineRule="atLeast"/>
        <w:jc w:val="center"/>
        <w:rPr>
          <w:rFonts w:eastAsia="Times New Roman"/>
          <w:b/>
          <w:bCs/>
          <w:spacing w:val="44"/>
          <w:sz w:val="24"/>
          <w:szCs w:val="24"/>
        </w:rPr>
      </w:pPr>
      <w:r w:rsidRPr="00E14994">
        <w:rPr>
          <w:rFonts w:eastAsia="Times New Roman"/>
          <w:b/>
          <w:bCs/>
          <w:spacing w:val="44"/>
          <w:sz w:val="24"/>
          <w:szCs w:val="24"/>
        </w:rPr>
        <w:t>МИНИСТЕРСТВО ПРОСВЕЩЕНИЯ</w:t>
      </w:r>
      <w:r w:rsidRPr="00E14994">
        <w:rPr>
          <w:rFonts w:eastAsia="Times New Roman"/>
          <w:b/>
          <w:bCs/>
          <w:spacing w:val="44"/>
          <w:sz w:val="24"/>
          <w:szCs w:val="24"/>
        </w:rPr>
        <w:br/>
        <w:t>РОССИЙСКОЙ ФЕДЕРАЦИИ</w:t>
      </w:r>
    </w:p>
    <w:p w14:paraId="2582B8ED" w14:textId="77777777" w:rsidR="00F403EF" w:rsidRPr="00E14994" w:rsidRDefault="004F4E7A">
      <w:pPr>
        <w:widowControl/>
        <w:spacing w:line="320" w:lineRule="exact"/>
        <w:jc w:val="center"/>
        <w:rPr>
          <w:rFonts w:eastAsia="Times New Roman"/>
          <w:b/>
          <w:bCs/>
          <w:spacing w:val="26"/>
          <w:sz w:val="24"/>
          <w:szCs w:val="24"/>
        </w:rPr>
      </w:pPr>
      <w:r w:rsidRPr="00E14994">
        <w:rPr>
          <w:rFonts w:eastAsia="Times New Roman"/>
          <w:b/>
          <w:bCs/>
          <w:spacing w:val="26"/>
          <w:sz w:val="24"/>
          <w:szCs w:val="24"/>
        </w:rPr>
        <w:t>(МИНПРОСВЕЩЕНИЯ РОССИИ)</w:t>
      </w:r>
    </w:p>
    <w:p w14:paraId="22FD33FE" w14:textId="77777777" w:rsidR="00F403EF" w:rsidRPr="00E14994" w:rsidRDefault="00F403EF">
      <w:pPr>
        <w:widowControl/>
        <w:spacing w:line="240" w:lineRule="atLeast"/>
        <w:jc w:val="center"/>
        <w:rPr>
          <w:rFonts w:eastAsia="Times New Roman"/>
          <w:b/>
          <w:bCs/>
          <w:spacing w:val="20"/>
          <w:sz w:val="24"/>
          <w:szCs w:val="24"/>
        </w:rPr>
      </w:pPr>
    </w:p>
    <w:p w14:paraId="66C04D38" w14:textId="77777777" w:rsidR="00F403EF" w:rsidRPr="00E14994" w:rsidRDefault="004F4E7A">
      <w:pPr>
        <w:keepNext/>
        <w:widowControl/>
        <w:spacing w:line="240" w:lineRule="atLeast"/>
        <w:jc w:val="center"/>
        <w:outlineLvl w:val="0"/>
        <w:rPr>
          <w:rFonts w:eastAsia="Times New Roman"/>
          <w:b/>
          <w:spacing w:val="20"/>
          <w:sz w:val="36"/>
        </w:rPr>
      </w:pPr>
      <w:r w:rsidRPr="00E14994">
        <w:rPr>
          <w:rFonts w:eastAsia="Times New Roman"/>
          <w:b/>
          <w:spacing w:val="20"/>
          <w:sz w:val="36"/>
        </w:rPr>
        <w:t xml:space="preserve">П Р И К А З </w:t>
      </w:r>
    </w:p>
    <w:p w14:paraId="7A5F5527" w14:textId="77777777" w:rsidR="00F403EF" w:rsidRPr="00E14994" w:rsidRDefault="00F403EF">
      <w:pPr>
        <w:widowControl/>
        <w:spacing w:line="240" w:lineRule="atLeast"/>
        <w:jc w:val="center"/>
        <w:rPr>
          <w:rFonts w:ascii="JournalSans" w:eastAsia="Times New Roman" w:hAnsi="JournalSans"/>
          <w:sz w:val="16"/>
        </w:rPr>
      </w:pPr>
    </w:p>
    <w:tbl>
      <w:tblPr>
        <w:tblW w:w="10206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9"/>
        <w:gridCol w:w="2268"/>
        <w:gridCol w:w="3899"/>
      </w:tblGrid>
      <w:tr w:rsidR="00F403EF" w:rsidRPr="00E14994" w14:paraId="2BDB3614" w14:textId="77777777">
        <w:trPr>
          <w:trHeight w:val="68"/>
        </w:trPr>
        <w:tc>
          <w:tcPr>
            <w:tcW w:w="4039" w:type="dxa"/>
            <w:shd w:val="clear" w:color="auto" w:fill="auto"/>
          </w:tcPr>
          <w:p w14:paraId="3652A404" w14:textId="77777777" w:rsidR="00F403EF" w:rsidRPr="00E14994" w:rsidRDefault="004F4E7A">
            <w:pPr>
              <w:widowControl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E14994">
              <w:rPr>
                <w:rFonts w:eastAsia="Times New Roman"/>
                <w:sz w:val="28"/>
                <w:szCs w:val="28"/>
              </w:rPr>
              <w:t>«</w:t>
            </w:r>
            <w:r w:rsidRPr="00E14994">
              <w:rPr>
                <w:rFonts w:eastAsia="Times New Roman"/>
                <w:sz w:val="28"/>
                <w:szCs w:val="28"/>
                <w:u w:val="single"/>
              </w:rPr>
              <w:t>      </w:t>
            </w:r>
            <w:r w:rsidRPr="00E14994">
              <w:rPr>
                <w:rFonts w:eastAsia="Times New Roman"/>
                <w:sz w:val="28"/>
                <w:szCs w:val="28"/>
              </w:rPr>
              <w:t xml:space="preserve">»  </w:t>
            </w:r>
            <w:r w:rsidR="003415E8">
              <w:rPr>
                <w:rFonts w:eastAsia="Times New Roman"/>
                <w:sz w:val="28"/>
                <w:szCs w:val="28"/>
                <w:u w:val="single"/>
              </w:rPr>
              <w:t> </w:t>
            </w:r>
            <w:r w:rsidR="00982B71">
              <w:rPr>
                <w:rFonts w:eastAsia="Times New Roman"/>
                <w:sz w:val="28"/>
                <w:szCs w:val="28"/>
                <w:u w:val="single"/>
              </w:rPr>
              <w:t>            </w:t>
            </w:r>
            <w:r w:rsidR="003415E8">
              <w:rPr>
                <w:rFonts w:eastAsia="Times New Roman"/>
                <w:sz w:val="28"/>
                <w:szCs w:val="28"/>
                <w:u w:val="single"/>
              </w:rPr>
              <w:t>               </w:t>
            </w:r>
            <w:r w:rsidRPr="00E14994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 w:rsidRPr="00E14994">
              <w:rPr>
                <w:rFonts w:eastAsia="Times New Roman"/>
                <w:sz w:val="28"/>
                <w:szCs w:val="28"/>
              </w:rPr>
              <w:t>2</w:t>
            </w:r>
            <w:r w:rsidR="005D7C2F" w:rsidRPr="00E14994">
              <w:rPr>
                <w:rFonts w:eastAsia="Times New Roman"/>
                <w:sz w:val="28"/>
                <w:szCs w:val="28"/>
              </w:rPr>
              <w:t>2</w:t>
            </w:r>
            <w:r w:rsidRPr="00E14994">
              <w:rPr>
                <w:rFonts w:eastAsia="Times New Roman"/>
                <w:sz w:val="28"/>
                <w:szCs w:val="28"/>
              </w:rPr>
              <w:t xml:space="preserve"> г.</w:t>
            </w:r>
          </w:p>
          <w:p w14:paraId="1B6B0832" w14:textId="77777777" w:rsidR="00F403EF" w:rsidRPr="00E14994" w:rsidRDefault="00F403EF">
            <w:pPr>
              <w:widowControl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426185D" w14:textId="77777777" w:rsidR="00F403EF" w:rsidRPr="00E14994" w:rsidRDefault="00F403EF">
            <w:pPr>
              <w:widowControl/>
              <w:rPr>
                <w:rFonts w:eastAsia="Times New Roman"/>
                <w:sz w:val="16"/>
                <w:szCs w:val="16"/>
              </w:rPr>
            </w:pPr>
          </w:p>
          <w:p w14:paraId="74819C72" w14:textId="77777777" w:rsidR="00F403EF" w:rsidRPr="00E14994" w:rsidRDefault="00F403EF">
            <w:pPr>
              <w:widowControl/>
              <w:rPr>
                <w:rFonts w:eastAsia="Times New Roman"/>
                <w:sz w:val="16"/>
                <w:szCs w:val="16"/>
              </w:rPr>
            </w:pPr>
          </w:p>
          <w:p w14:paraId="2B5BBA93" w14:textId="77777777" w:rsidR="00F403EF" w:rsidRPr="00E14994" w:rsidRDefault="004F4E7A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E14994">
              <w:rPr>
                <w:rFonts w:eastAsia="Times New Roman"/>
                <w:sz w:val="26"/>
                <w:szCs w:val="26"/>
              </w:rPr>
              <w:t>Москва</w:t>
            </w:r>
          </w:p>
        </w:tc>
        <w:tc>
          <w:tcPr>
            <w:tcW w:w="3899" w:type="dxa"/>
            <w:shd w:val="clear" w:color="auto" w:fill="auto"/>
          </w:tcPr>
          <w:p w14:paraId="7911684C" w14:textId="77777777" w:rsidR="00F403EF" w:rsidRPr="00E14994" w:rsidRDefault="004F4E7A">
            <w:pPr>
              <w:widowControl/>
              <w:jc w:val="right"/>
              <w:rPr>
                <w:rFonts w:eastAsia="Times New Roman"/>
                <w:sz w:val="26"/>
                <w:szCs w:val="26"/>
              </w:rPr>
            </w:pPr>
            <w:r w:rsidRPr="00E14994">
              <w:rPr>
                <w:rFonts w:eastAsia="Times New Roman"/>
                <w:sz w:val="28"/>
                <w:szCs w:val="28"/>
              </w:rPr>
              <w:t>№</w:t>
            </w:r>
            <w:r w:rsidRPr="00E14994">
              <w:rPr>
                <w:rFonts w:eastAsia="Times New Roman"/>
                <w:sz w:val="26"/>
                <w:szCs w:val="26"/>
              </w:rPr>
              <w:t xml:space="preserve">  ______</w:t>
            </w:r>
          </w:p>
        </w:tc>
      </w:tr>
    </w:tbl>
    <w:p w14:paraId="13B66A85" w14:textId="77777777" w:rsidR="00F403EF" w:rsidRPr="00E14994" w:rsidRDefault="00F403EF">
      <w:pPr>
        <w:widowControl/>
        <w:suppressAutoHyphens/>
        <w:rPr>
          <w:rFonts w:eastAsia="Times New Roman"/>
          <w:sz w:val="28"/>
          <w:szCs w:val="28"/>
          <w:lang w:eastAsia="zh-CN"/>
        </w:rPr>
      </w:pPr>
    </w:p>
    <w:p w14:paraId="58212E35" w14:textId="77777777" w:rsidR="00F403EF" w:rsidRPr="00E14994" w:rsidRDefault="00F403EF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14:paraId="0BF68272" w14:textId="77777777" w:rsidR="00F772F2" w:rsidRDefault="00DA6A0D" w:rsidP="00D70DEA">
      <w:pPr>
        <w:jc w:val="center"/>
        <w:rPr>
          <w:b/>
          <w:sz w:val="28"/>
          <w:szCs w:val="28"/>
        </w:rPr>
      </w:pPr>
      <w:r w:rsidRPr="00E14994">
        <w:rPr>
          <w:b/>
          <w:sz w:val="28"/>
          <w:szCs w:val="28"/>
        </w:rPr>
        <w:t xml:space="preserve">Об утверждении </w:t>
      </w:r>
      <w:r w:rsidR="00662137" w:rsidRPr="00662137">
        <w:rPr>
          <w:b/>
          <w:sz w:val="28"/>
          <w:szCs w:val="28"/>
        </w:rPr>
        <w:t>переч</w:t>
      </w:r>
      <w:r w:rsidR="00662137">
        <w:rPr>
          <w:b/>
          <w:sz w:val="28"/>
          <w:szCs w:val="28"/>
        </w:rPr>
        <w:t>ня</w:t>
      </w:r>
      <w:r w:rsidR="00662137" w:rsidRPr="00662137">
        <w:rPr>
          <w:b/>
          <w:sz w:val="28"/>
          <w:szCs w:val="28"/>
        </w:rPr>
        <w:t xml:space="preserve"> </w:t>
      </w:r>
    </w:p>
    <w:p w14:paraId="0AF70511" w14:textId="77777777" w:rsidR="00F403EF" w:rsidRPr="00E14994" w:rsidRDefault="00662137" w:rsidP="00D70DEA">
      <w:pPr>
        <w:jc w:val="center"/>
        <w:rPr>
          <w:sz w:val="28"/>
          <w:szCs w:val="28"/>
        </w:rPr>
      </w:pPr>
      <w:r w:rsidRPr="00662137">
        <w:rPr>
          <w:b/>
          <w:sz w:val="28"/>
          <w:szCs w:val="28"/>
        </w:rPr>
        <w:t>документации, подготовка которой осуществляется педагогическими работниками при реализации основных общеобразовательных программ</w:t>
      </w:r>
    </w:p>
    <w:p w14:paraId="418A12C0" w14:textId="77777777" w:rsidR="00F403EF" w:rsidRPr="00E14994" w:rsidRDefault="00F403EF">
      <w:pPr>
        <w:ind w:left="-567" w:right="-284"/>
        <w:jc w:val="both"/>
        <w:rPr>
          <w:sz w:val="28"/>
          <w:szCs w:val="28"/>
        </w:rPr>
      </w:pPr>
    </w:p>
    <w:p w14:paraId="68FE24B7" w14:textId="77777777" w:rsidR="00F403EF" w:rsidRPr="00BE571A" w:rsidRDefault="00C67B13" w:rsidP="00662137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994">
        <w:rPr>
          <w:sz w:val="28"/>
          <w:szCs w:val="28"/>
        </w:rPr>
        <w:t xml:space="preserve">В соответствии с частью </w:t>
      </w:r>
      <w:r w:rsidR="00B253F2" w:rsidRPr="00B253F2">
        <w:rPr>
          <w:sz w:val="28"/>
          <w:szCs w:val="28"/>
        </w:rPr>
        <w:t>6¹</w:t>
      </w:r>
      <w:r w:rsidRPr="00E14994">
        <w:rPr>
          <w:sz w:val="28"/>
          <w:szCs w:val="28"/>
        </w:rPr>
        <w:t xml:space="preserve"> статьи </w:t>
      </w:r>
      <w:r w:rsidR="00B253F2">
        <w:rPr>
          <w:sz w:val="28"/>
          <w:szCs w:val="28"/>
        </w:rPr>
        <w:t>47</w:t>
      </w:r>
      <w:r w:rsidRPr="00E14994">
        <w:rPr>
          <w:sz w:val="28"/>
          <w:szCs w:val="28"/>
        </w:rPr>
        <w:t xml:space="preserve"> Федерального закона </w:t>
      </w:r>
      <w:r w:rsidR="00D70DEA">
        <w:rPr>
          <w:sz w:val="28"/>
          <w:szCs w:val="28"/>
        </w:rPr>
        <w:br/>
      </w:r>
      <w:r w:rsidRPr="00E14994">
        <w:rPr>
          <w:sz w:val="28"/>
          <w:szCs w:val="28"/>
        </w:rPr>
        <w:t>от 29 декабря 2012</w:t>
      </w:r>
      <w:r w:rsidR="00C757E2">
        <w:rPr>
          <w:sz w:val="28"/>
          <w:szCs w:val="28"/>
        </w:rPr>
        <w:t> </w:t>
      </w:r>
      <w:r w:rsidRPr="00E14994">
        <w:rPr>
          <w:sz w:val="28"/>
          <w:szCs w:val="28"/>
        </w:rPr>
        <w:t xml:space="preserve">г. № 273-ФЗ «Об образовании в Российской Федерации» (Собрание законодательства Российской Федерации, 2012, </w:t>
      </w:r>
      <w:r w:rsidR="00C079A0" w:rsidRPr="00E14994">
        <w:rPr>
          <w:sz w:val="28"/>
          <w:szCs w:val="28"/>
        </w:rPr>
        <w:t>№</w:t>
      </w:r>
      <w:r w:rsidR="00884522">
        <w:rPr>
          <w:sz w:val="28"/>
          <w:szCs w:val="28"/>
        </w:rPr>
        <w:t xml:space="preserve"> 53, ст. 7598</w:t>
      </w:r>
      <w:r w:rsidRPr="00D31069">
        <w:rPr>
          <w:sz w:val="28"/>
          <w:szCs w:val="28"/>
        </w:rPr>
        <w:t xml:space="preserve">) </w:t>
      </w:r>
      <w:r w:rsidR="00884522">
        <w:rPr>
          <w:sz w:val="28"/>
          <w:szCs w:val="28"/>
        </w:rPr>
        <w:br/>
        <w:t>и пунктом 1</w:t>
      </w:r>
      <w:r w:rsidRPr="00D31069">
        <w:rPr>
          <w:sz w:val="28"/>
          <w:szCs w:val="28"/>
        </w:rPr>
        <w:t xml:space="preserve"> Положения о Министерстве просвещения Российской Федерации,</w:t>
      </w:r>
      <w:r w:rsidRPr="00E14994">
        <w:rPr>
          <w:sz w:val="28"/>
          <w:szCs w:val="28"/>
        </w:rPr>
        <w:t xml:space="preserve"> утвержденного постановлением Правительства Российской Федерации </w:t>
      </w:r>
      <w:r w:rsidR="000B2B07">
        <w:rPr>
          <w:sz w:val="28"/>
          <w:szCs w:val="28"/>
        </w:rPr>
        <w:br/>
      </w:r>
      <w:r w:rsidRPr="00E14994">
        <w:rPr>
          <w:sz w:val="28"/>
          <w:szCs w:val="28"/>
        </w:rPr>
        <w:t>от 28 июля 2018 г. № 884 (Собрание законодательства Российской Федерации, 2018, № 32, ст. 5343</w:t>
      </w:r>
      <w:r w:rsidR="006B2D65">
        <w:rPr>
          <w:sz w:val="28"/>
          <w:szCs w:val="28"/>
        </w:rPr>
        <w:t>; 2022, № 14, ст.</w:t>
      </w:r>
      <w:r w:rsidR="007F3B14">
        <w:rPr>
          <w:sz w:val="28"/>
          <w:szCs w:val="28"/>
        </w:rPr>
        <w:t xml:space="preserve"> 2257</w:t>
      </w:r>
      <w:r w:rsidRPr="00E14994">
        <w:rPr>
          <w:sz w:val="28"/>
          <w:szCs w:val="28"/>
        </w:rPr>
        <w:t xml:space="preserve">), </w:t>
      </w:r>
      <w:r w:rsidR="00BB041A" w:rsidRPr="00E14994">
        <w:rPr>
          <w:sz w:val="28"/>
          <w:szCs w:val="28"/>
        </w:rPr>
        <w:t>п р и к а з ы в а ю:</w:t>
      </w:r>
    </w:p>
    <w:p w14:paraId="78D37FEE" w14:textId="77777777" w:rsidR="00C67B13" w:rsidRPr="00E14994" w:rsidRDefault="00C67B13" w:rsidP="00662137">
      <w:pPr>
        <w:spacing w:line="360" w:lineRule="auto"/>
        <w:ind w:right="-1" w:firstLine="709"/>
        <w:jc w:val="both"/>
        <w:rPr>
          <w:sz w:val="28"/>
          <w:szCs w:val="28"/>
        </w:rPr>
      </w:pPr>
      <w:r w:rsidRPr="00E14994">
        <w:rPr>
          <w:sz w:val="28"/>
          <w:szCs w:val="28"/>
        </w:rPr>
        <w:t xml:space="preserve">1. Утвердить прилагаемый </w:t>
      </w:r>
      <w:r w:rsidR="00662137" w:rsidRPr="00662137">
        <w:rPr>
          <w:sz w:val="28"/>
          <w:szCs w:val="28"/>
        </w:rPr>
        <w:t>перечень документации, подготовка которой осуществляется педагогическими работниками при реализации основных об</w:t>
      </w:r>
      <w:r w:rsidR="00662137">
        <w:rPr>
          <w:sz w:val="28"/>
          <w:szCs w:val="28"/>
        </w:rPr>
        <w:t>щеобразовательных программ</w:t>
      </w:r>
      <w:r w:rsidRPr="00E14994">
        <w:rPr>
          <w:sz w:val="28"/>
          <w:szCs w:val="28"/>
        </w:rPr>
        <w:t xml:space="preserve">. </w:t>
      </w:r>
    </w:p>
    <w:p w14:paraId="64DFCC8A" w14:textId="77777777" w:rsidR="00A6375D" w:rsidRDefault="00C67B13" w:rsidP="00662137">
      <w:pPr>
        <w:spacing w:line="360" w:lineRule="auto"/>
        <w:ind w:right="-1" w:firstLine="709"/>
        <w:jc w:val="both"/>
        <w:rPr>
          <w:sz w:val="28"/>
          <w:szCs w:val="28"/>
        </w:rPr>
      </w:pPr>
      <w:r w:rsidRPr="00E14994">
        <w:rPr>
          <w:sz w:val="28"/>
          <w:szCs w:val="28"/>
        </w:rPr>
        <w:t xml:space="preserve">2. Настоящий приказ вступает </w:t>
      </w:r>
      <w:r w:rsidR="006E764E" w:rsidRPr="006E764E">
        <w:rPr>
          <w:sz w:val="28"/>
          <w:szCs w:val="28"/>
        </w:rPr>
        <w:t xml:space="preserve">в силу </w:t>
      </w:r>
      <w:r w:rsidRPr="00E14994">
        <w:rPr>
          <w:sz w:val="28"/>
          <w:szCs w:val="28"/>
        </w:rPr>
        <w:t xml:space="preserve">с 1 </w:t>
      </w:r>
      <w:r w:rsidR="00A63DDB">
        <w:rPr>
          <w:sz w:val="28"/>
          <w:szCs w:val="28"/>
        </w:rPr>
        <w:t>сентября</w:t>
      </w:r>
      <w:r w:rsidRPr="00E14994">
        <w:rPr>
          <w:sz w:val="28"/>
          <w:szCs w:val="28"/>
        </w:rPr>
        <w:t xml:space="preserve"> 202</w:t>
      </w:r>
      <w:r w:rsidR="00A63DDB">
        <w:rPr>
          <w:sz w:val="28"/>
          <w:szCs w:val="28"/>
        </w:rPr>
        <w:t>2</w:t>
      </w:r>
      <w:r w:rsidRPr="00E14994">
        <w:rPr>
          <w:sz w:val="28"/>
          <w:szCs w:val="28"/>
        </w:rPr>
        <w:t xml:space="preserve"> года.</w:t>
      </w:r>
    </w:p>
    <w:p w14:paraId="78B6A65E" w14:textId="77777777" w:rsidR="00730048" w:rsidRPr="00E14994" w:rsidRDefault="00730048" w:rsidP="00662137">
      <w:pPr>
        <w:spacing w:line="360" w:lineRule="auto"/>
        <w:ind w:right="-1" w:firstLine="709"/>
        <w:jc w:val="both"/>
        <w:rPr>
          <w:sz w:val="28"/>
          <w:szCs w:val="28"/>
        </w:rPr>
      </w:pPr>
    </w:p>
    <w:tbl>
      <w:tblPr>
        <w:tblW w:w="10291" w:type="dxa"/>
        <w:tblInd w:w="109" w:type="dxa"/>
        <w:tblLook w:val="04A0" w:firstRow="1" w:lastRow="0" w:firstColumn="1" w:lastColumn="0" w:noHBand="0" w:noVBand="1"/>
      </w:tblPr>
      <w:tblGrid>
        <w:gridCol w:w="3118"/>
        <w:gridCol w:w="3396"/>
        <w:gridCol w:w="3777"/>
      </w:tblGrid>
      <w:tr w:rsidR="00F403EF" w:rsidRPr="00E14994" w14:paraId="43A6E306" w14:textId="77777777" w:rsidTr="00D70DEA">
        <w:trPr>
          <w:trHeight w:val="699"/>
        </w:trPr>
        <w:tc>
          <w:tcPr>
            <w:tcW w:w="3118" w:type="dxa"/>
            <w:shd w:val="clear" w:color="auto" w:fill="auto"/>
            <w:vAlign w:val="center"/>
          </w:tcPr>
          <w:p w14:paraId="121954FE" w14:textId="77777777" w:rsidR="00D70DEA" w:rsidRDefault="00D70DEA" w:rsidP="006505DA">
            <w:pPr>
              <w:spacing w:line="320" w:lineRule="exact"/>
              <w:ind w:hanging="108"/>
              <w:rPr>
                <w:rFonts w:eastAsia="Times New Roman"/>
                <w:sz w:val="28"/>
                <w:szCs w:val="28"/>
              </w:rPr>
            </w:pPr>
          </w:p>
          <w:p w14:paraId="70DE5D07" w14:textId="77777777" w:rsidR="00F95CD8" w:rsidRPr="00E14994" w:rsidRDefault="009C208B" w:rsidP="006505DA">
            <w:pPr>
              <w:spacing w:line="320" w:lineRule="exact"/>
              <w:ind w:hanging="108"/>
              <w:rPr>
                <w:rFonts w:eastAsia="Times New Roman"/>
                <w:sz w:val="28"/>
                <w:szCs w:val="28"/>
              </w:rPr>
            </w:pPr>
            <w:r w:rsidRPr="00E14994">
              <w:rPr>
                <w:rFonts w:eastAsia="Times New Roman"/>
                <w:sz w:val="28"/>
                <w:szCs w:val="28"/>
              </w:rPr>
              <w:t>Министр</w:t>
            </w:r>
          </w:p>
        </w:tc>
        <w:tc>
          <w:tcPr>
            <w:tcW w:w="3396" w:type="dxa"/>
            <w:shd w:val="clear" w:color="auto" w:fill="auto"/>
          </w:tcPr>
          <w:p w14:paraId="1DA3BDB2" w14:textId="77777777" w:rsidR="00F403EF" w:rsidRPr="00E14994" w:rsidRDefault="00F403EF" w:rsidP="006505DA">
            <w:pPr>
              <w:spacing w:before="120" w:line="320" w:lineRule="exact"/>
              <w:ind w:left="1201" w:firstLine="546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DB11BB9" w14:textId="77777777" w:rsidR="00D70DEA" w:rsidRDefault="00D70DEA" w:rsidP="006505DA">
            <w:pPr>
              <w:spacing w:line="320" w:lineRule="exact"/>
              <w:ind w:right="-23"/>
              <w:jc w:val="right"/>
              <w:rPr>
                <w:rFonts w:eastAsia="Times New Roman"/>
                <w:sz w:val="28"/>
                <w:szCs w:val="28"/>
              </w:rPr>
            </w:pPr>
          </w:p>
          <w:p w14:paraId="7E815BAC" w14:textId="77777777" w:rsidR="008F3F48" w:rsidRPr="00E14994" w:rsidRDefault="009C208B" w:rsidP="006505DA">
            <w:pPr>
              <w:spacing w:line="320" w:lineRule="exact"/>
              <w:ind w:right="-23"/>
              <w:jc w:val="right"/>
              <w:rPr>
                <w:rFonts w:eastAsia="Times New Roman"/>
                <w:sz w:val="28"/>
                <w:szCs w:val="28"/>
              </w:rPr>
            </w:pPr>
            <w:r w:rsidRPr="00E14994">
              <w:rPr>
                <w:rFonts w:eastAsia="Times New Roman"/>
                <w:sz w:val="28"/>
                <w:szCs w:val="28"/>
              </w:rPr>
              <w:t>С</w:t>
            </w:r>
            <w:r w:rsidR="004F4E7A" w:rsidRPr="00E14994">
              <w:rPr>
                <w:rFonts w:eastAsia="Times New Roman"/>
                <w:sz w:val="28"/>
                <w:szCs w:val="28"/>
              </w:rPr>
              <w:t>.</w:t>
            </w:r>
            <w:r w:rsidRPr="00E14994">
              <w:rPr>
                <w:rFonts w:eastAsia="Times New Roman"/>
                <w:sz w:val="28"/>
                <w:szCs w:val="28"/>
              </w:rPr>
              <w:t>С</w:t>
            </w:r>
            <w:r w:rsidR="004F4E7A" w:rsidRPr="00E14994">
              <w:rPr>
                <w:rFonts w:eastAsia="Times New Roman"/>
                <w:sz w:val="28"/>
                <w:szCs w:val="28"/>
              </w:rPr>
              <w:t>. К</w:t>
            </w:r>
            <w:r w:rsidRPr="00E14994">
              <w:rPr>
                <w:rFonts w:eastAsia="Times New Roman"/>
                <w:sz w:val="28"/>
                <w:szCs w:val="28"/>
              </w:rPr>
              <w:t>равцов</w:t>
            </w:r>
          </w:p>
        </w:tc>
      </w:tr>
    </w:tbl>
    <w:p w14:paraId="74603BA9" w14:textId="77777777" w:rsidR="00662137" w:rsidRDefault="00662137" w:rsidP="008F3F48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DDC479" w14:textId="77777777" w:rsidR="00662137" w:rsidRDefault="00662137" w:rsidP="008F3F48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71606" w14:textId="77777777" w:rsidR="00E05E32" w:rsidRDefault="00E05E32" w:rsidP="008F3F48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4A345" w14:textId="77777777" w:rsidR="00E05E32" w:rsidRDefault="00E05E32" w:rsidP="008F3F48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865A8" w14:textId="77777777" w:rsidR="00E05E32" w:rsidRDefault="00E05E32" w:rsidP="008F3F48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0C4D4" w14:textId="77777777" w:rsidR="000B2B07" w:rsidRDefault="000B2B07" w:rsidP="00E05E32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168C0150" w14:textId="77777777" w:rsidR="00E05E32" w:rsidRPr="00E14994" w:rsidRDefault="00E05E32" w:rsidP="00E05E32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99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141B1D20" w14:textId="77777777" w:rsidR="00E05E32" w:rsidRPr="00E14994" w:rsidRDefault="00E05E32" w:rsidP="00E05E32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994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просвещения</w:t>
      </w:r>
    </w:p>
    <w:p w14:paraId="6F391DE7" w14:textId="77777777" w:rsidR="00E05E32" w:rsidRPr="00E14994" w:rsidRDefault="00E05E32" w:rsidP="00E05E32">
      <w:pPr>
        <w:pStyle w:val="ConsPlusNormal"/>
        <w:ind w:left="4395" w:firstLine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99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14:paraId="7D3D197B" w14:textId="77777777" w:rsidR="00E05E32" w:rsidRPr="00E14994" w:rsidRDefault="00E05E32" w:rsidP="00E05E32">
      <w:pPr>
        <w:pStyle w:val="ConsPlusNormal"/>
        <w:ind w:left="4395" w:firstLine="993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499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07">
        <w:rPr>
          <w:rFonts w:ascii="Times New Roman" w:hAnsi="Times New Roman" w:cs="Times New Roman"/>
          <w:color w:val="000000" w:themeColor="text1"/>
          <w:sz w:val="28"/>
          <w:szCs w:val="28"/>
        </w:rPr>
        <w:t>«__»__________</w:t>
      </w:r>
      <w:r w:rsidRPr="00E14994">
        <w:rPr>
          <w:rFonts w:ascii="Times New Roman" w:hAnsi="Times New Roman" w:cs="Times New Roman"/>
          <w:color w:val="000000" w:themeColor="text1"/>
          <w:sz w:val="28"/>
          <w:szCs w:val="28"/>
        </w:rPr>
        <w:t>2022 г. №</w:t>
      </w:r>
      <w:r w:rsidR="000B2B0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2C07798C" w14:textId="77777777" w:rsidR="00E05E32" w:rsidRDefault="00E05E32" w:rsidP="00E05E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CEBF0F" w14:textId="77777777" w:rsidR="00E05E32" w:rsidRDefault="00E05E32" w:rsidP="00E05E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47C10" w14:textId="77777777" w:rsidR="00E05E32" w:rsidRDefault="00E05E32" w:rsidP="00E05E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9854F2" w14:textId="77777777" w:rsidR="00E05E32" w:rsidRDefault="00E05E32" w:rsidP="00E05E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FF874E" w14:textId="77777777" w:rsidR="00E05E32" w:rsidRPr="00E14994" w:rsidRDefault="00E05E32" w:rsidP="00E05E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6886F" w14:textId="77777777" w:rsidR="00884522" w:rsidRPr="00884522" w:rsidRDefault="00884522" w:rsidP="00884522">
      <w:pPr>
        <w:tabs>
          <w:tab w:val="left" w:pos="709"/>
        </w:tabs>
        <w:spacing w:line="276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884522">
        <w:rPr>
          <w:rFonts w:eastAsia="Times New Roman"/>
          <w:color w:val="000000"/>
          <w:sz w:val="28"/>
          <w:szCs w:val="28"/>
        </w:rPr>
        <w:t>ПЕРЕЧЕНЬ</w:t>
      </w:r>
    </w:p>
    <w:p w14:paraId="6BDD0701" w14:textId="77777777" w:rsidR="00884522" w:rsidRPr="00884522" w:rsidRDefault="00884522" w:rsidP="00884522">
      <w:pPr>
        <w:spacing w:line="276" w:lineRule="auto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84522">
        <w:rPr>
          <w:rFonts w:eastAsia="Times New Roman"/>
          <w:color w:val="000000"/>
          <w:sz w:val="28"/>
          <w:szCs w:val="28"/>
        </w:rPr>
        <w:t>документации, подготовка которой осуществляется педагогическими работниками при реализации основных общеобразовательных программ</w:t>
      </w:r>
    </w:p>
    <w:p w14:paraId="196294CC" w14:textId="77777777" w:rsidR="00884522" w:rsidRPr="00884522" w:rsidRDefault="00884522" w:rsidP="00884522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5F30B15" w14:textId="77777777" w:rsidR="00884522" w:rsidRPr="00884522" w:rsidRDefault="00884522" w:rsidP="00884522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line="360" w:lineRule="auto"/>
        <w:ind w:left="0" w:right="100" w:firstLine="709"/>
        <w:jc w:val="both"/>
        <w:rPr>
          <w:rFonts w:eastAsia="Times New Roman"/>
          <w:sz w:val="28"/>
          <w:szCs w:val="22"/>
          <w:lang w:eastAsia="en-US"/>
        </w:rPr>
      </w:pPr>
      <w:bookmarkStart w:id="0" w:name="P50"/>
      <w:bookmarkEnd w:id="0"/>
      <w:r w:rsidRPr="00884522">
        <w:rPr>
          <w:rFonts w:eastAsia="Times New Roman"/>
          <w:spacing w:val="-6"/>
          <w:sz w:val="28"/>
          <w:szCs w:val="22"/>
          <w:lang w:eastAsia="en-US"/>
        </w:rPr>
        <w:t xml:space="preserve"> рабочая</w:t>
      </w:r>
      <w:r w:rsidRPr="00884522">
        <w:rPr>
          <w:rFonts w:eastAsia="Times New Roman"/>
          <w:spacing w:val="-10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6"/>
          <w:sz w:val="28"/>
          <w:szCs w:val="22"/>
          <w:lang w:eastAsia="en-US"/>
        </w:rPr>
        <w:t>программа</w:t>
      </w:r>
      <w:r w:rsidRPr="00884522">
        <w:rPr>
          <w:rFonts w:eastAsia="Times New Roman"/>
          <w:spacing w:val="-10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6"/>
          <w:sz w:val="28"/>
          <w:szCs w:val="22"/>
          <w:lang w:eastAsia="en-US"/>
        </w:rPr>
        <w:t>учебного</w:t>
      </w:r>
      <w:r w:rsidRPr="00884522">
        <w:rPr>
          <w:rFonts w:eastAsia="Times New Roman"/>
          <w:spacing w:val="-8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предмета,</w:t>
      </w:r>
      <w:r w:rsidRPr="00884522">
        <w:rPr>
          <w:rFonts w:eastAsia="Times New Roman"/>
          <w:spacing w:val="-9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учебного</w:t>
      </w:r>
      <w:r w:rsidRPr="00884522">
        <w:rPr>
          <w:rFonts w:eastAsia="Times New Roman"/>
          <w:spacing w:val="-9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курса</w:t>
      </w:r>
      <w:r w:rsidRPr="00884522">
        <w:rPr>
          <w:rFonts w:eastAsia="Times New Roman"/>
          <w:spacing w:val="-9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(в</w:t>
      </w:r>
      <w:r w:rsidRPr="00884522">
        <w:rPr>
          <w:rFonts w:eastAsia="Times New Roman"/>
          <w:spacing w:val="-11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том</w:t>
      </w:r>
      <w:r w:rsidRPr="00884522">
        <w:rPr>
          <w:rFonts w:eastAsia="Times New Roman"/>
          <w:spacing w:val="-12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числе</w:t>
      </w:r>
      <w:r w:rsidRPr="00884522">
        <w:rPr>
          <w:rFonts w:eastAsia="Times New Roman"/>
          <w:spacing w:val="-10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pacing w:val="-5"/>
          <w:sz w:val="28"/>
          <w:szCs w:val="22"/>
          <w:lang w:eastAsia="en-US"/>
        </w:rPr>
        <w:t>внеурочной</w:t>
      </w:r>
      <w:r w:rsidR="000B2B07">
        <w:rPr>
          <w:rFonts w:eastAsia="Times New Roman"/>
          <w:spacing w:val="-5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>деятельности),</w:t>
      </w:r>
      <w:r w:rsidRPr="00884522">
        <w:rPr>
          <w:rFonts w:eastAsia="Times New Roman"/>
          <w:spacing w:val="-13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>учебного</w:t>
      </w:r>
      <w:r w:rsidRPr="00884522">
        <w:rPr>
          <w:rFonts w:eastAsia="Times New Roman"/>
          <w:spacing w:val="-15"/>
          <w:sz w:val="28"/>
          <w:szCs w:val="22"/>
          <w:lang w:eastAsia="en-US"/>
        </w:rPr>
        <w:t xml:space="preserve"> </w:t>
      </w:r>
      <w:r w:rsidR="000B2B07">
        <w:rPr>
          <w:rFonts w:eastAsia="Times New Roman"/>
          <w:sz w:val="28"/>
          <w:szCs w:val="22"/>
          <w:lang w:eastAsia="en-US"/>
        </w:rPr>
        <w:t>модуля</w:t>
      </w:r>
    </w:p>
    <w:p w14:paraId="07FD0E95" w14:textId="77777777" w:rsidR="00884522" w:rsidRPr="00884522" w:rsidRDefault="00884522" w:rsidP="00884522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884522">
        <w:rPr>
          <w:rFonts w:eastAsia="Times New Roman"/>
          <w:sz w:val="28"/>
          <w:szCs w:val="22"/>
          <w:lang w:eastAsia="en-US"/>
        </w:rPr>
        <w:t>журнал</w:t>
      </w:r>
      <w:r w:rsidRPr="00884522">
        <w:rPr>
          <w:rFonts w:eastAsia="Times New Roman"/>
          <w:spacing w:val="-4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>учета успеваемости</w:t>
      </w:r>
    </w:p>
    <w:p w14:paraId="1225179D" w14:textId="77777777" w:rsidR="00884522" w:rsidRPr="00884522" w:rsidRDefault="00884522" w:rsidP="00884522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884522">
        <w:rPr>
          <w:rFonts w:eastAsia="Times New Roman"/>
          <w:sz w:val="28"/>
          <w:szCs w:val="22"/>
          <w:lang w:eastAsia="en-US"/>
        </w:rPr>
        <w:t>журнал</w:t>
      </w:r>
      <w:r w:rsidRPr="00884522">
        <w:rPr>
          <w:rFonts w:eastAsia="Times New Roman"/>
          <w:spacing w:val="-6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>внеурочной</w:t>
      </w:r>
      <w:r w:rsidRPr="00884522">
        <w:rPr>
          <w:rFonts w:eastAsia="Times New Roman"/>
          <w:spacing w:val="-7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>деятельности (для педагогических работников, осуществляющих внеурочную деятельность)</w:t>
      </w:r>
    </w:p>
    <w:p w14:paraId="34079F54" w14:textId="77777777" w:rsidR="00884522" w:rsidRPr="00884522" w:rsidRDefault="00884522" w:rsidP="00884522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884522">
        <w:rPr>
          <w:rFonts w:eastAsia="Times New Roman"/>
          <w:sz w:val="28"/>
          <w:szCs w:val="22"/>
          <w:lang w:eastAsia="en-US"/>
        </w:rPr>
        <w:t>план</w:t>
      </w:r>
      <w:r w:rsidRPr="0088452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884522">
        <w:rPr>
          <w:rFonts w:eastAsia="Times New Roman"/>
          <w:sz w:val="28"/>
          <w:szCs w:val="22"/>
          <w:lang w:eastAsia="en-US"/>
        </w:rPr>
        <w:t xml:space="preserve">воспитательной работы (для педагогических работников, осуществляющих </w:t>
      </w:r>
      <w:r w:rsidR="000B2B07">
        <w:rPr>
          <w:rFonts w:eastAsia="Times New Roman"/>
          <w:sz w:val="28"/>
          <w:szCs w:val="22"/>
          <w:lang w:eastAsia="en-US"/>
        </w:rPr>
        <w:t>функции классного руководства)</w:t>
      </w:r>
    </w:p>
    <w:p w14:paraId="23782352" w14:textId="77777777" w:rsidR="00884522" w:rsidRPr="00884522" w:rsidRDefault="00884522" w:rsidP="00884522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884522">
        <w:rPr>
          <w:rFonts w:eastAsia="Times New Roman"/>
          <w:sz w:val="28"/>
          <w:szCs w:val="22"/>
          <w:lang w:eastAsia="en-US"/>
        </w:rPr>
        <w:t>характеристи</w:t>
      </w:r>
      <w:r w:rsidR="000B2B07">
        <w:rPr>
          <w:rFonts w:eastAsia="Times New Roman"/>
          <w:sz w:val="28"/>
          <w:szCs w:val="22"/>
          <w:lang w:eastAsia="en-US"/>
        </w:rPr>
        <w:t>ка на обучающегося (по запросу)</w:t>
      </w:r>
    </w:p>
    <w:p w14:paraId="52EFD768" w14:textId="77777777" w:rsidR="00884522" w:rsidRPr="00884522" w:rsidRDefault="00884522" w:rsidP="00884522">
      <w:pPr>
        <w:rPr>
          <w:rFonts w:eastAsia="Times New Roman"/>
        </w:rPr>
      </w:pPr>
    </w:p>
    <w:p w14:paraId="562789B8" w14:textId="77777777" w:rsidR="00E05E32" w:rsidRDefault="00E05E32" w:rsidP="0088452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B48FC" w14:textId="77777777" w:rsidR="000B2B07" w:rsidRDefault="000B2B07" w:rsidP="0088452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2B07" w:rsidSect="00A434D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567" w:footer="567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EC43" w14:textId="77777777" w:rsidR="004B012A" w:rsidRDefault="004B012A">
      <w:r>
        <w:separator/>
      </w:r>
    </w:p>
  </w:endnote>
  <w:endnote w:type="continuationSeparator" w:id="0">
    <w:p w14:paraId="6523ADFA" w14:textId="77777777" w:rsidR="004B012A" w:rsidRDefault="004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D6C7" w14:textId="77777777" w:rsidR="00E43F35" w:rsidRPr="00772C53" w:rsidRDefault="002C6457">
    <w:pPr>
      <w:pStyle w:val="ae"/>
      <w:rPr>
        <w:sz w:val="16"/>
      </w:rPr>
    </w:pPr>
    <w:r>
      <w:rPr>
        <w:sz w:val="16"/>
      </w:rPr>
      <w:t>Перечень</w:t>
    </w:r>
    <w:r w:rsidR="00E43F35">
      <w:rPr>
        <w:sz w:val="16"/>
      </w:rPr>
      <w:t xml:space="preserve">  </w:t>
    </w:r>
    <w:r w:rsidR="00E43F35" w:rsidRPr="00280245">
      <w:rPr>
        <w:sz w:val="16"/>
      </w:rPr>
      <w:t>– 0</w:t>
    </w:r>
    <w:r w:rsidR="00E05E32">
      <w:rPr>
        <w:sz w:val="16"/>
      </w:rPr>
      <w:t>8</w:t>
    </w:r>
    <w:r w:rsidR="00E43F35" w:rsidRPr="00280245"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AA37" w14:textId="77777777" w:rsidR="00E43F35" w:rsidRPr="00280245" w:rsidRDefault="000B2B07" w:rsidP="008F3F48">
    <w:pPr>
      <w:pStyle w:val="ae"/>
      <w:rPr>
        <w:sz w:val="16"/>
      </w:rPr>
    </w:pPr>
    <w:r>
      <w:rPr>
        <w:sz w:val="16"/>
      </w:rPr>
      <w:t>Об утверждении перечня</w:t>
    </w:r>
    <w:r w:rsidR="00E43F35">
      <w:rPr>
        <w:sz w:val="16"/>
      </w:rPr>
      <w:t xml:space="preserve"> </w:t>
    </w:r>
    <w:r w:rsidR="00E43F35" w:rsidRPr="00280245">
      <w:rPr>
        <w:sz w:val="16"/>
      </w:rPr>
      <w:t>– 0</w:t>
    </w:r>
    <w:r w:rsidR="00C51DB9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6645" w14:textId="77777777" w:rsidR="004B012A" w:rsidRDefault="004B012A">
      <w:r>
        <w:separator/>
      </w:r>
    </w:p>
  </w:footnote>
  <w:footnote w:type="continuationSeparator" w:id="0">
    <w:p w14:paraId="5C0AEB66" w14:textId="77777777" w:rsidR="004B012A" w:rsidRDefault="004B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A9AE" w14:textId="77777777" w:rsidR="00E43F35" w:rsidRPr="00E43F35" w:rsidRDefault="00E43F35">
    <w:pPr>
      <w:pStyle w:val="ad"/>
      <w:jc w:val="center"/>
      <w:rPr>
        <w:sz w:val="24"/>
        <w:szCs w:val="24"/>
      </w:rPr>
    </w:pPr>
  </w:p>
  <w:p w14:paraId="0BA7453E" w14:textId="77777777" w:rsidR="00C51D9A" w:rsidRDefault="00C51D9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0C3"/>
    <w:multiLevelType w:val="multilevel"/>
    <w:tmpl w:val="399EC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817507"/>
    <w:multiLevelType w:val="multilevel"/>
    <w:tmpl w:val="9AB6BB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681428"/>
    <w:multiLevelType w:val="hybridMultilevel"/>
    <w:tmpl w:val="CBD2DE78"/>
    <w:lvl w:ilvl="0" w:tplc="2DC66A9C">
      <w:start w:val="1"/>
      <w:numFmt w:val="decimal"/>
      <w:lvlText w:val="%1)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71204D28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7E5E41A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878AA9E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1FD6B81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88D83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F440E0A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E3C48FC8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77928494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D3A28DF"/>
    <w:multiLevelType w:val="multilevel"/>
    <w:tmpl w:val="9006BA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4" w15:restartNumberingAfterBreak="0">
    <w:nsid w:val="66493A3A"/>
    <w:multiLevelType w:val="hybridMultilevel"/>
    <w:tmpl w:val="6CA2F710"/>
    <w:lvl w:ilvl="0" w:tplc="763A183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BA3337"/>
    <w:multiLevelType w:val="multilevel"/>
    <w:tmpl w:val="24BEFA5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EF"/>
    <w:rsid w:val="00003E85"/>
    <w:rsid w:val="00007D9D"/>
    <w:rsid w:val="00010959"/>
    <w:rsid w:val="0001126C"/>
    <w:rsid w:val="00012FCE"/>
    <w:rsid w:val="00016849"/>
    <w:rsid w:val="000214A7"/>
    <w:rsid w:val="00026742"/>
    <w:rsid w:val="0005225C"/>
    <w:rsid w:val="00054330"/>
    <w:rsid w:val="000617A6"/>
    <w:rsid w:val="0006336D"/>
    <w:rsid w:val="00071E8B"/>
    <w:rsid w:val="000779D4"/>
    <w:rsid w:val="0008328C"/>
    <w:rsid w:val="000846FE"/>
    <w:rsid w:val="0009459F"/>
    <w:rsid w:val="00097D3F"/>
    <w:rsid w:val="000A6DFA"/>
    <w:rsid w:val="000B1FDA"/>
    <w:rsid w:val="000B2B07"/>
    <w:rsid w:val="000E06D1"/>
    <w:rsid w:val="000E6126"/>
    <w:rsid w:val="000F144D"/>
    <w:rsid w:val="000F1F70"/>
    <w:rsid w:val="001042CF"/>
    <w:rsid w:val="00105D10"/>
    <w:rsid w:val="00110A9F"/>
    <w:rsid w:val="001120E1"/>
    <w:rsid w:val="00125448"/>
    <w:rsid w:val="001334CC"/>
    <w:rsid w:val="00153479"/>
    <w:rsid w:val="00153CAE"/>
    <w:rsid w:val="001542A1"/>
    <w:rsid w:val="00160B15"/>
    <w:rsid w:val="00165EA1"/>
    <w:rsid w:val="001754EF"/>
    <w:rsid w:val="00177237"/>
    <w:rsid w:val="00187463"/>
    <w:rsid w:val="001B04CE"/>
    <w:rsid w:val="001C6CE1"/>
    <w:rsid w:val="001E03F4"/>
    <w:rsid w:val="001E49E1"/>
    <w:rsid w:val="001E55D9"/>
    <w:rsid w:val="002107CD"/>
    <w:rsid w:val="002113B7"/>
    <w:rsid w:val="00214543"/>
    <w:rsid w:val="00233583"/>
    <w:rsid w:val="00241DF8"/>
    <w:rsid w:val="00260A56"/>
    <w:rsid w:val="00261960"/>
    <w:rsid w:val="00280245"/>
    <w:rsid w:val="00281528"/>
    <w:rsid w:val="0029225E"/>
    <w:rsid w:val="002A0AB0"/>
    <w:rsid w:val="002B7799"/>
    <w:rsid w:val="002C6457"/>
    <w:rsid w:val="002C673D"/>
    <w:rsid w:val="002E5BDE"/>
    <w:rsid w:val="00306E2E"/>
    <w:rsid w:val="0031142A"/>
    <w:rsid w:val="00313033"/>
    <w:rsid w:val="00313B72"/>
    <w:rsid w:val="003273F2"/>
    <w:rsid w:val="003365A0"/>
    <w:rsid w:val="003415E8"/>
    <w:rsid w:val="00342377"/>
    <w:rsid w:val="00346463"/>
    <w:rsid w:val="00353A26"/>
    <w:rsid w:val="00356822"/>
    <w:rsid w:val="00360309"/>
    <w:rsid w:val="00360CC4"/>
    <w:rsid w:val="00361DA3"/>
    <w:rsid w:val="00367256"/>
    <w:rsid w:val="00374B37"/>
    <w:rsid w:val="00391BA6"/>
    <w:rsid w:val="003A1BA1"/>
    <w:rsid w:val="003C4401"/>
    <w:rsid w:val="003D1AF4"/>
    <w:rsid w:val="003D270E"/>
    <w:rsid w:val="003D6E4D"/>
    <w:rsid w:val="00424CBB"/>
    <w:rsid w:val="0043116F"/>
    <w:rsid w:val="004401E6"/>
    <w:rsid w:val="0044447A"/>
    <w:rsid w:val="00454A6B"/>
    <w:rsid w:val="00454FB6"/>
    <w:rsid w:val="0046430D"/>
    <w:rsid w:val="00464AF4"/>
    <w:rsid w:val="004A6AFF"/>
    <w:rsid w:val="004B012A"/>
    <w:rsid w:val="004B16E0"/>
    <w:rsid w:val="004B18B1"/>
    <w:rsid w:val="004B43C5"/>
    <w:rsid w:val="004C5B1F"/>
    <w:rsid w:val="004D7E46"/>
    <w:rsid w:val="004E127B"/>
    <w:rsid w:val="004E2DBA"/>
    <w:rsid w:val="004E69FF"/>
    <w:rsid w:val="004F4E7A"/>
    <w:rsid w:val="00503893"/>
    <w:rsid w:val="00510B6D"/>
    <w:rsid w:val="00514A1E"/>
    <w:rsid w:val="00520769"/>
    <w:rsid w:val="005231D5"/>
    <w:rsid w:val="0052395D"/>
    <w:rsid w:val="00537468"/>
    <w:rsid w:val="0054371A"/>
    <w:rsid w:val="00546279"/>
    <w:rsid w:val="00556CFE"/>
    <w:rsid w:val="005665B9"/>
    <w:rsid w:val="005C2798"/>
    <w:rsid w:val="005D16C1"/>
    <w:rsid w:val="005D2154"/>
    <w:rsid w:val="005D68EA"/>
    <w:rsid w:val="005D7C2F"/>
    <w:rsid w:val="005E1F67"/>
    <w:rsid w:val="005F3C28"/>
    <w:rsid w:val="006070F8"/>
    <w:rsid w:val="00611F67"/>
    <w:rsid w:val="00614BEB"/>
    <w:rsid w:val="00617AFF"/>
    <w:rsid w:val="006206C9"/>
    <w:rsid w:val="0062357C"/>
    <w:rsid w:val="00623B60"/>
    <w:rsid w:val="00634A12"/>
    <w:rsid w:val="0064638C"/>
    <w:rsid w:val="006470BC"/>
    <w:rsid w:val="006505DA"/>
    <w:rsid w:val="00653FD5"/>
    <w:rsid w:val="00654546"/>
    <w:rsid w:val="00662137"/>
    <w:rsid w:val="00666846"/>
    <w:rsid w:val="006766E9"/>
    <w:rsid w:val="006A019B"/>
    <w:rsid w:val="006A33DF"/>
    <w:rsid w:val="006A721B"/>
    <w:rsid w:val="006A745A"/>
    <w:rsid w:val="006B2AF1"/>
    <w:rsid w:val="006B2D65"/>
    <w:rsid w:val="006C5A24"/>
    <w:rsid w:val="006D17F8"/>
    <w:rsid w:val="006D296D"/>
    <w:rsid w:val="006E6428"/>
    <w:rsid w:val="006E764E"/>
    <w:rsid w:val="00701A44"/>
    <w:rsid w:val="00704F64"/>
    <w:rsid w:val="00726402"/>
    <w:rsid w:val="00730048"/>
    <w:rsid w:val="00736E57"/>
    <w:rsid w:val="00742179"/>
    <w:rsid w:val="00745A27"/>
    <w:rsid w:val="00750051"/>
    <w:rsid w:val="00751A0B"/>
    <w:rsid w:val="00752046"/>
    <w:rsid w:val="00752242"/>
    <w:rsid w:val="00752905"/>
    <w:rsid w:val="00760625"/>
    <w:rsid w:val="00760DAA"/>
    <w:rsid w:val="007670F4"/>
    <w:rsid w:val="00772AAD"/>
    <w:rsid w:val="00772C53"/>
    <w:rsid w:val="00780735"/>
    <w:rsid w:val="007808CE"/>
    <w:rsid w:val="00782384"/>
    <w:rsid w:val="00784D2F"/>
    <w:rsid w:val="00785EA0"/>
    <w:rsid w:val="007910F7"/>
    <w:rsid w:val="007A7C74"/>
    <w:rsid w:val="007B427A"/>
    <w:rsid w:val="007C26BA"/>
    <w:rsid w:val="007C42F5"/>
    <w:rsid w:val="007C5599"/>
    <w:rsid w:val="007D2B9E"/>
    <w:rsid w:val="007D766D"/>
    <w:rsid w:val="007F0611"/>
    <w:rsid w:val="007F3B14"/>
    <w:rsid w:val="007F4810"/>
    <w:rsid w:val="007F74A8"/>
    <w:rsid w:val="0081008E"/>
    <w:rsid w:val="00813240"/>
    <w:rsid w:val="00815F0A"/>
    <w:rsid w:val="008309B4"/>
    <w:rsid w:val="00835722"/>
    <w:rsid w:val="00842CAD"/>
    <w:rsid w:val="008534AC"/>
    <w:rsid w:val="00876081"/>
    <w:rsid w:val="00883A7A"/>
    <w:rsid w:val="00884522"/>
    <w:rsid w:val="008A12CB"/>
    <w:rsid w:val="008A253C"/>
    <w:rsid w:val="008A4F38"/>
    <w:rsid w:val="008B2B57"/>
    <w:rsid w:val="008C0AD4"/>
    <w:rsid w:val="008C55F9"/>
    <w:rsid w:val="008E2AAE"/>
    <w:rsid w:val="008F06E2"/>
    <w:rsid w:val="008F3F48"/>
    <w:rsid w:val="00907995"/>
    <w:rsid w:val="00921E46"/>
    <w:rsid w:val="00925510"/>
    <w:rsid w:val="00931A5B"/>
    <w:rsid w:val="009378D0"/>
    <w:rsid w:val="00937E71"/>
    <w:rsid w:val="0094168B"/>
    <w:rsid w:val="00951438"/>
    <w:rsid w:val="00954D48"/>
    <w:rsid w:val="00976D6B"/>
    <w:rsid w:val="00982B71"/>
    <w:rsid w:val="009955ED"/>
    <w:rsid w:val="0099645B"/>
    <w:rsid w:val="009A39C8"/>
    <w:rsid w:val="009C208B"/>
    <w:rsid w:val="009C4DD9"/>
    <w:rsid w:val="009E0E08"/>
    <w:rsid w:val="009E0E86"/>
    <w:rsid w:val="00A03FEA"/>
    <w:rsid w:val="00A04170"/>
    <w:rsid w:val="00A05FA9"/>
    <w:rsid w:val="00A31665"/>
    <w:rsid w:val="00A375FF"/>
    <w:rsid w:val="00A42134"/>
    <w:rsid w:val="00A434DD"/>
    <w:rsid w:val="00A44BC3"/>
    <w:rsid w:val="00A6375D"/>
    <w:rsid w:val="00A63DDB"/>
    <w:rsid w:val="00A6698B"/>
    <w:rsid w:val="00A82670"/>
    <w:rsid w:val="00A836DA"/>
    <w:rsid w:val="00A86506"/>
    <w:rsid w:val="00A907B1"/>
    <w:rsid w:val="00AA4D7D"/>
    <w:rsid w:val="00AA711B"/>
    <w:rsid w:val="00AC0A5F"/>
    <w:rsid w:val="00AC28D6"/>
    <w:rsid w:val="00AC593B"/>
    <w:rsid w:val="00AC767B"/>
    <w:rsid w:val="00AE186A"/>
    <w:rsid w:val="00AE232D"/>
    <w:rsid w:val="00AE283F"/>
    <w:rsid w:val="00AE3E7B"/>
    <w:rsid w:val="00AF2BD1"/>
    <w:rsid w:val="00B11F07"/>
    <w:rsid w:val="00B14142"/>
    <w:rsid w:val="00B17FF3"/>
    <w:rsid w:val="00B22DF9"/>
    <w:rsid w:val="00B253F2"/>
    <w:rsid w:val="00B32DCA"/>
    <w:rsid w:val="00B40BD4"/>
    <w:rsid w:val="00B455CD"/>
    <w:rsid w:val="00B55AAA"/>
    <w:rsid w:val="00B55DBF"/>
    <w:rsid w:val="00B6337E"/>
    <w:rsid w:val="00B806E1"/>
    <w:rsid w:val="00B910A7"/>
    <w:rsid w:val="00BB033E"/>
    <w:rsid w:val="00BB041A"/>
    <w:rsid w:val="00BC0654"/>
    <w:rsid w:val="00BC083B"/>
    <w:rsid w:val="00BC4F11"/>
    <w:rsid w:val="00BC7B67"/>
    <w:rsid w:val="00BE571A"/>
    <w:rsid w:val="00C06B07"/>
    <w:rsid w:val="00C079A0"/>
    <w:rsid w:val="00C1366F"/>
    <w:rsid w:val="00C2016A"/>
    <w:rsid w:val="00C22680"/>
    <w:rsid w:val="00C35050"/>
    <w:rsid w:val="00C36354"/>
    <w:rsid w:val="00C45173"/>
    <w:rsid w:val="00C51D9A"/>
    <w:rsid w:val="00C51DB9"/>
    <w:rsid w:val="00C67B13"/>
    <w:rsid w:val="00C67E16"/>
    <w:rsid w:val="00C7352C"/>
    <w:rsid w:val="00C757E2"/>
    <w:rsid w:val="00C830A5"/>
    <w:rsid w:val="00C86CBC"/>
    <w:rsid w:val="00C97F8F"/>
    <w:rsid w:val="00CA3922"/>
    <w:rsid w:val="00CB15F0"/>
    <w:rsid w:val="00CB2A84"/>
    <w:rsid w:val="00CB3EC6"/>
    <w:rsid w:val="00CC3DC7"/>
    <w:rsid w:val="00CC6BA2"/>
    <w:rsid w:val="00CC7D48"/>
    <w:rsid w:val="00CD4CCD"/>
    <w:rsid w:val="00CE106F"/>
    <w:rsid w:val="00CE213A"/>
    <w:rsid w:val="00CF774F"/>
    <w:rsid w:val="00D27BED"/>
    <w:rsid w:val="00D31069"/>
    <w:rsid w:val="00D33F3C"/>
    <w:rsid w:val="00D370DE"/>
    <w:rsid w:val="00D41CD7"/>
    <w:rsid w:val="00D70DEA"/>
    <w:rsid w:val="00D724DD"/>
    <w:rsid w:val="00D852A7"/>
    <w:rsid w:val="00DA3F90"/>
    <w:rsid w:val="00DA6A0D"/>
    <w:rsid w:val="00DB685C"/>
    <w:rsid w:val="00DD548F"/>
    <w:rsid w:val="00DD69C6"/>
    <w:rsid w:val="00E05E32"/>
    <w:rsid w:val="00E10BFD"/>
    <w:rsid w:val="00E14994"/>
    <w:rsid w:val="00E21990"/>
    <w:rsid w:val="00E3250F"/>
    <w:rsid w:val="00E40A76"/>
    <w:rsid w:val="00E43F35"/>
    <w:rsid w:val="00E467F7"/>
    <w:rsid w:val="00E71ED2"/>
    <w:rsid w:val="00E75863"/>
    <w:rsid w:val="00EA6C67"/>
    <w:rsid w:val="00ED616F"/>
    <w:rsid w:val="00EE2B39"/>
    <w:rsid w:val="00EE5F52"/>
    <w:rsid w:val="00EF20FF"/>
    <w:rsid w:val="00EF4885"/>
    <w:rsid w:val="00F05981"/>
    <w:rsid w:val="00F05E9A"/>
    <w:rsid w:val="00F235AB"/>
    <w:rsid w:val="00F403EF"/>
    <w:rsid w:val="00F469F3"/>
    <w:rsid w:val="00F5676A"/>
    <w:rsid w:val="00F63540"/>
    <w:rsid w:val="00F76EFD"/>
    <w:rsid w:val="00F772F2"/>
    <w:rsid w:val="00F865EB"/>
    <w:rsid w:val="00F92B9C"/>
    <w:rsid w:val="00F92FFC"/>
    <w:rsid w:val="00F95CD8"/>
    <w:rsid w:val="00FC0395"/>
    <w:rsid w:val="00FC6F1E"/>
    <w:rsid w:val="00FD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7D72C"/>
  <w15:docId w15:val="{404F5391-93B1-4A54-A74A-CBE99F5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39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87539"/>
  </w:style>
  <w:style w:type="character" w:customStyle="1" w:styleId="a4">
    <w:name w:val="Нижний колонтитул Знак"/>
    <w:basedOn w:val="a0"/>
    <w:uiPriority w:val="99"/>
    <w:qFormat/>
    <w:rsid w:val="00A87539"/>
  </w:style>
  <w:style w:type="character" w:customStyle="1" w:styleId="a5">
    <w:name w:val="Текст выноски Знак"/>
    <w:basedOn w:val="a0"/>
    <w:uiPriority w:val="99"/>
    <w:semiHidden/>
    <w:qFormat/>
    <w:rsid w:val="00A8753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27C2D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79584B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7958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79584B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qFormat/>
    <w:rsid w:val="006D17F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rsid w:val="006D17F8"/>
    <w:pPr>
      <w:spacing w:after="140" w:line="276" w:lineRule="auto"/>
    </w:pPr>
  </w:style>
  <w:style w:type="paragraph" w:styleId="aa">
    <w:name w:val="List"/>
    <w:basedOn w:val="a9"/>
    <w:rsid w:val="006D17F8"/>
    <w:rPr>
      <w:rFonts w:ascii="PT Sans" w:hAnsi="PT Sans" w:cs="Noto Sans Devanagari"/>
    </w:rPr>
  </w:style>
  <w:style w:type="paragraph" w:styleId="ab">
    <w:name w:val="caption"/>
    <w:basedOn w:val="a"/>
    <w:qFormat/>
    <w:rsid w:val="006D17F8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6D17F8"/>
    <w:pPr>
      <w:suppressLineNumbers/>
    </w:pPr>
    <w:rPr>
      <w:rFonts w:ascii="PT Sans" w:hAnsi="PT Sans" w:cs="Noto Sans Devanagari"/>
    </w:rPr>
  </w:style>
  <w:style w:type="paragraph" w:styleId="ad">
    <w:name w:val="header"/>
    <w:basedOn w:val="a"/>
    <w:uiPriority w:val="99"/>
    <w:unhideWhenUsed/>
    <w:rsid w:val="00A87539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A87539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A8753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27C2D"/>
    <w:pPr>
      <w:ind w:left="720"/>
      <w:contextualSpacing/>
    </w:pPr>
  </w:style>
  <w:style w:type="paragraph" w:styleId="af1">
    <w:name w:val="annotation text"/>
    <w:basedOn w:val="a"/>
    <w:uiPriority w:val="99"/>
    <w:unhideWhenUsed/>
    <w:qFormat/>
    <w:rsid w:val="0079584B"/>
  </w:style>
  <w:style w:type="paragraph" w:styleId="af2">
    <w:name w:val="annotation subject"/>
    <w:basedOn w:val="af1"/>
    <w:next w:val="af1"/>
    <w:uiPriority w:val="99"/>
    <w:semiHidden/>
    <w:unhideWhenUsed/>
    <w:qFormat/>
    <w:rsid w:val="0079584B"/>
    <w:rPr>
      <w:b/>
      <w:bCs/>
    </w:rPr>
  </w:style>
  <w:style w:type="character" w:customStyle="1" w:styleId="af3">
    <w:name w:val="Привязка сноски"/>
    <w:rsid w:val="008F3F4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F3F48"/>
    <w:rPr>
      <w:vertAlign w:val="superscript"/>
    </w:rPr>
  </w:style>
  <w:style w:type="character" w:customStyle="1" w:styleId="af4">
    <w:name w:val="Текст сноски Знак"/>
    <w:basedOn w:val="a0"/>
    <w:uiPriority w:val="99"/>
    <w:qFormat/>
    <w:rsid w:val="008F3F48"/>
    <w:rPr>
      <w:sz w:val="20"/>
      <w:szCs w:val="20"/>
    </w:rPr>
  </w:style>
  <w:style w:type="character" w:customStyle="1" w:styleId="af5">
    <w:name w:val="Текст концевой сноски Знак"/>
    <w:basedOn w:val="a0"/>
    <w:uiPriority w:val="99"/>
    <w:semiHidden/>
    <w:qFormat/>
    <w:rsid w:val="008F3F48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f6">
    <w:name w:val="Привязка концевой сноски"/>
    <w:rsid w:val="008F3F4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F3F48"/>
    <w:rPr>
      <w:vertAlign w:val="superscript"/>
    </w:rPr>
  </w:style>
  <w:style w:type="character" w:customStyle="1" w:styleId="ListLabel1">
    <w:name w:val="ListLabel 1"/>
    <w:qFormat/>
    <w:rsid w:val="008F3F48"/>
    <w:rPr>
      <w:rFonts w:eastAsia="Times New Roman"/>
      <w:sz w:val="28"/>
      <w:szCs w:val="28"/>
    </w:rPr>
  </w:style>
  <w:style w:type="character" w:customStyle="1" w:styleId="ListLabel2">
    <w:name w:val="ListLabel 2"/>
    <w:qFormat/>
    <w:rsid w:val="008F3F48"/>
    <w:rPr>
      <w:rFonts w:ascii="Times New Roman" w:hAnsi="Times New Roman" w:cs="Times New Roman"/>
      <w:sz w:val="28"/>
      <w:szCs w:val="28"/>
    </w:rPr>
  </w:style>
  <w:style w:type="character" w:customStyle="1" w:styleId="af7">
    <w:name w:val="Символ сноски"/>
    <w:qFormat/>
    <w:rsid w:val="008F3F48"/>
  </w:style>
  <w:style w:type="character" w:customStyle="1" w:styleId="ListLabel3">
    <w:name w:val="ListLabel 3"/>
    <w:qFormat/>
    <w:rsid w:val="008F3F48"/>
    <w:rPr>
      <w:rFonts w:ascii="Times New Roman" w:hAnsi="Times New Roman" w:cs="Times New Roman"/>
    </w:rPr>
  </w:style>
  <w:style w:type="character" w:customStyle="1" w:styleId="af8">
    <w:name w:val="Символ концевой сноски"/>
    <w:qFormat/>
    <w:rsid w:val="008F3F48"/>
  </w:style>
  <w:style w:type="character" w:customStyle="1" w:styleId="ListLabel4">
    <w:name w:val="ListLabel 4"/>
    <w:qFormat/>
    <w:rsid w:val="008F3F48"/>
    <w:rPr>
      <w:rFonts w:eastAsia="Times New Roman"/>
      <w:sz w:val="28"/>
      <w:szCs w:val="28"/>
    </w:rPr>
  </w:style>
  <w:style w:type="character" w:customStyle="1" w:styleId="ListLabel5">
    <w:name w:val="ListLabel 5"/>
    <w:qFormat/>
    <w:rsid w:val="008F3F48"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sid w:val="008F3F48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F3F48"/>
    <w:rPr>
      <w:rFonts w:eastAsiaTheme="minorEastAsia"/>
    </w:rPr>
  </w:style>
  <w:style w:type="character" w:customStyle="1" w:styleId="ListLabel8">
    <w:name w:val="ListLabel 8"/>
    <w:qFormat/>
    <w:rsid w:val="008F3F48"/>
  </w:style>
  <w:style w:type="character" w:customStyle="1" w:styleId="ListLabel9">
    <w:name w:val="ListLabel 9"/>
    <w:qFormat/>
    <w:rsid w:val="008F3F48"/>
  </w:style>
  <w:style w:type="character" w:customStyle="1" w:styleId="ListLabel10">
    <w:name w:val="ListLabel 10"/>
    <w:qFormat/>
    <w:rsid w:val="008F3F48"/>
    <w:rPr>
      <w:rFonts w:eastAsiaTheme="minorEastAsia"/>
    </w:rPr>
  </w:style>
  <w:style w:type="character" w:customStyle="1" w:styleId="ListLabel11">
    <w:name w:val="ListLabel 11"/>
    <w:qFormat/>
    <w:rsid w:val="008F3F48"/>
  </w:style>
  <w:style w:type="character" w:customStyle="1" w:styleId="ListLabel12">
    <w:name w:val="ListLabel 12"/>
    <w:qFormat/>
    <w:rsid w:val="008F3F48"/>
    <w:rPr>
      <w:highlight w:val="yellow"/>
    </w:rPr>
  </w:style>
  <w:style w:type="character" w:customStyle="1" w:styleId="ListLabel13">
    <w:name w:val="ListLabel 13"/>
    <w:qFormat/>
    <w:rsid w:val="008F3F48"/>
  </w:style>
  <w:style w:type="character" w:customStyle="1" w:styleId="ListLabel14">
    <w:name w:val="ListLabel 14"/>
    <w:qFormat/>
    <w:rsid w:val="008F3F48"/>
    <w:rPr>
      <w:rFonts w:eastAsiaTheme="minorEastAsia"/>
    </w:rPr>
  </w:style>
  <w:style w:type="character" w:customStyle="1" w:styleId="ListLabel15">
    <w:name w:val="ListLabel 15"/>
    <w:qFormat/>
    <w:rsid w:val="008F3F48"/>
  </w:style>
  <w:style w:type="character" w:customStyle="1" w:styleId="ListLabel16">
    <w:name w:val="ListLabel 16"/>
    <w:qFormat/>
    <w:rsid w:val="008F3F48"/>
    <w:rPr>
      <w:rFonts w:eastAsiaTheme="minorEastAsia"/>
    </w:rPr>
  </w:style>
  <w:style w:type="character" w:customStyle="1" w:styleId="ListLabel17">
    <w:name w:val="ListLabel 17"/>
    <w:qFormat/>
    <w:rsid w:val="008F3F48"/>
  </w:style>
  <w:style w:type="paragraph" w:customStyle="1" w:styleId="ConsPlusTitle">
    <w:name w:val="ConsPlusTitle"/>
    <w:qFormat/>
    <w:rsid w:val="008F3F4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8F3F4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3F4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9">
    <w:name w:val="footnote text"/>
    <w:basedOn w:val="a"/>
    <w:link w:val="10"/>
    <w:uiPriority w:val="99"/>
    <w:unhideWhenUsed/>
    <w:rsid w:val="008F3F4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Текст сноски Знак1"/>
    <w:basedOn w:val="a0"/>
    <w:link w:val="af9"/>
    <w:uiPriority w:val="99"/>
    <w:rsid w:val="008F3F48"/>
    <w:rPr>
      <w:szCs w:val="20"/>
    </w:rPr>
  </w:style>
  <w:style w:type="paragraph" w:styleId="afa">
    <w:name w:val="endnote text"/>
    <w:basedOn w:val="a"/>
    <w:link w:val="11"/>
    <w:uiPriority w:val="99"/>
    <w:semiHidden/>
    <w:unhideWhenUsed/>
    <w:rsid w:val="008F3F48"/>
    <w:rPr>
      <w:rFonts w:eastAsia="Times New Roman"/>
      <w:kern w:val="2"/>
    </w:rPr>
  </w:style>
  <w:style w:type="character" w:customStyle="1" w:styleId="11">
    <w:name w:val="Текст концевой сноски Знак1"/>
    <w:basedOn w:val="a0"/>
    <w:link w:val="afa"/>
    <w:uiPriority w:val="99"/>
    <w:semiHidden/>
    <w:rsid w:val="008F3F48"/>
    <w:rPr>
      <w:rFonts w:ascii="Times New Roman" w:eastAsia="Times New Roman" w:hAnsi="Times New Roman" w:cs="Times New Roman"/>
      <w:kern w:val="2"/>
      <w:szCs w:val="20"/>
      <w:lang w:eastAsia="ru-RU"/>
    </w:rPr>
  </w:style>
  <w:style w:type="paragraph" w:styleId="afb">
    <w:name w:val="Revision"/>
    <w:uiPriority w:val="99"/>
    <w:semiHidden/>
    <w:qFormat/>
    <w:rsid w:val="008F3F48"/>
    <w:rPr>
      <w:rFonts w:ascii="Times New Roman" w:eastAsiaTheme="minorEastAsia" w:hAnsi="Times New Roman" w:cs="Times New Roman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8F3F48"/>
    <w:rPr>
      <w:vertAlign w:val="superscript"/>
    </w:rPr>
  </w:style>
  <w:style w:type="character" w:styleId="afd">
    <w:name w:val="Hyperlink"/>
    <w:basedOn w:val="a0"/>
    <w:uiPriority w:val="99"/>
    <w:unhideWhenUsed/>
    <w:rsid w:val="008F3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99F4-0930-45AB-AA76-4F4C173A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Безлюдский Александр Павлович</dc:creator>
  <cp:lastModifiedBy>Кожевникова</cp:lastModifiedBy>
  <cp:revision>2</cp:revision>
  <cp:lastPrinted>2022-07-15T08:46:00Z</cp:lastPrinted>
  <dcterms:created xsi:type="dcterms:W3CDTF">2022-08-16T11:02:00Z</dcterms:created>
  <dcterms:modified xsi:type="dcterms:W3CDTF">2022-08-16T11:02:00Z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